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9D" w:rsidRPr="0086209D" w:rsidRDefault="00A045B5" w:rsidP="0017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209D">
        <w:rPr>
          <w:rFonts w:ascii="Times New Roman" w:hAnsi="Times New Roman" w:cs="Times New Roman"/>
          <w:sz w:val="24"/>
          <w:szCs w:val="28"/>
        </w:rPr>
        <w:t xml:space="preserve">Результаты </w:t>
      </w:r>
      <w:r w:rsidR="00C66754" w:rsidRPr="008620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проверки закупок товаров, работ, услуг</w:t>
      </w:r>
    </w:p>
    <w:p w:rsidR="0086209D" w:rsidRPr="0086209D" w:rsidRDefault="0086209D" w:rsidP="00174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20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Pr="0086209D">
        <w:rPr>
          <w:rFonts w:ascii="Times New Roman" w:hAnsi="Times New Roman" w:cs="Times New Roman"/>
          <w:sz w:val="24"/>
          <w:szCs w:val="24"/>
        </w:rPr>
        <w:t xml:space="preserve">унитарного предприятия «Дорстройремонт» </w:t>
      </w:r>
      <w:r w:rsidRPr="008620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городского округа город Октябрьский Республики Башкортостан за 2023 год</w:t>
      </w:r>
    </w:p>
    <w:p w:rsidR="00A045B5" w:rsidRPr="007C1893" w:rsidRDefault="00A045B5" w:rsidP="00174B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66754" w:rsidRPr="000501BE" w:rsidRDefault="00C66754" w:rsidP="00174B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</w:pPr>
      <w:r w:rsidRPr="007C1893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 xml:space="preserve">В соответствии с пунктом 1 плана проведения администрацией городского округа город Октябрьский Республики Башкортостан (далее – администрация), осуществляющей функции и полномочия учредителя в отношении муниципальных учреждений, права собственника имущества муниципальных унитарных предприятий, ведомственного контроля за соблюдением требований Федерального закона от 18.07.2011 № 223-Ф3 «О закупках товаров, работ, услуг отдельными видами </w:t>
      </w:r>
      <w:r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юридических лиц» (далее - Федеральный закон № 223-Ф3) и иных принятых в соответствии с ним нормативных правовых актов Российской Федерации на 202</w:t>
      </w:r>
      <w:r w:rsidR="007C1893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4</w:t>
      </w:r>
      <w:r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 xml:space="preserve"> год, на основании распоряжения администрации от </w:t>
      </w:r>
      <w:r w:rsidR="007C1893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1</w:t>
      </w:r>
      <w:r w:rsidR="00867C85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8</w:t>
      </w:r>
      <w:r w:rsidR="007C1893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.</w:t>
      </w:r>
      <w:r w:rsidR="00867C85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09</w:t>
      </w:r>
      <w:r w:rsidR="007C1893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.202</w:t>
      </w:r>
      <w:r w:rsidR="00867C85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4</w:t>
      </w:r>
      <w:r w:rsidR="007C1893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 xml:space="preserve"> № 1</w:t>
      </w:r>
      <w:r w:rsidR="00867C85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32</w:t>
      </w:r>
      <w:r w:rsidR="007C1893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-р</w:t>
      </w:r>
      <w:r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, комиссией проведена выборочная документарная проверка Муниципального унитарного предприятия «</w:t>
      </w:r>
      <w:r w:rsidR="00867C85" w:rsidRPr="000501BE">
        <w:rPr>
          <w:rFonts w:ascii="Times New Roman" w:hAnsi="Times New Roman" w:cs="Times New Roman"/>
          <w:sz w:val="24"/>
          <w:szCs w:val="24"/>
        </w:rPr>
        <w:t>Дорстройремонт</w:t>
      </w:r>
      <w:r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» городского округа город Октябрьский Республики Башкортостан за 202</w:t>
      </w:r>
      <w:r w:rsidR="00867C85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3</w:t>
      </w:r>
      <w:r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 xml:space="preserve"> год.</w:t>
      </w:r>
    </w:p>
    <w:p w:rsidR="00F16841" w:rsidRPr="000501BE" w:rsidRDefault="00680D8A" w:rsidP="00174B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01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F16841" w:rsidRPr="000501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результате </w:t>
      </w:r>
      <w:r w:rsidR="00C66754" w:rsidRPr="000501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проведенной </w:t>
      </w:r>
      <w:r w:rsidR="00C66754" w:rsidRPr="000501BE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 xml:space="preserve">выборочной документарной проверки </w:t>
      </w:r>
      <w:r w:rsidR="00C66754" w:rsidRPr="000501B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закупок товаров, работ, услуг Муниципального унитарного предприятия «</w:t>
      </w:r>
      <w:r w:rsidR="00867C85" w:rsidRPr="000501BE">
        <w:rPr>
          <w:rFonts w:ascii="Times New Roman" w:hAnsi="Times New Roman" w:cs="Times New Roman"/>
          <w:sz w:val="24"/>
          <w:szCs w:val="24"/>
        </w:rPr>
        <w:t>Дорстройремонт</w:t>
      </w:r>
      <w:r w:rsidR="00C66754" w:rsidRPr="000501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городского округа город Октябрьский Республики Башкортостан </w:t>
      </w:r>
      <w:r w:rsidR="00F16841" w:rsidRPr="000501BE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нарушения не установлены.</w:t>
      </w:r>
    </w:p>
    <w:p w:rsidR="0086209D" w:rsidRPr="000501BE" w:rsidRDefault="0086209D" w:rsidP="00174B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86209D" w:rsidRPr="000501BE" w:rsidRDefault="0086209D" w:rsidP="00174B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86209D" w:rsidRPr="000501BE" w:rsidSect="0015002F">
      <w:headerReference w:type="default" r:id="rId6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0D" w:rsidRDefault="0097650D" w:rsidP="0015002F">
      <w:pPr>
        <w:spacing w:after="0" w:line="240" w:lineRule="auto"/>
      </w:pPr>
      <w:r>
        <w:separator/>
      </w:r>
    </w:p>
  </w:endnote>
  <w:endnote w:type="continuationSeparator" w:id="0">
    <w:p w:rsidR="0097650D" w:rsidRDefault="0097650D" w:rsidP="0015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0D" w:rsidRDefault="0097650D" w:rsidP="0015002F">
      <w:pPr>
        <w:spacing w:after="0" w:line="240" w:lineRule="auto"/>
      </w:pPr>
      <w:r>
        <w:separator/>
      </w:r>
    </w:p>
  </w:footnote>
  <w:footnote w:type="continuationSeparator" w:id="0">
    <w:p w:rsidR="0097650D" w:rsidRDefault="0097650D" w:rsidP="0015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962013"/>
      <w:docPartObj>
        <w:docPartGallery w:val="Page Numbers (Top of Page)"/>
        <w:docPartUnique/>
      </w:docPartObj>
    </w:sdtPr>
    <w:sdtEndPr/>
    <w:sdtContent>
      <w:p w:rsidR="0015002F" w:rsidRDefault="001500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841">
          <w:rPr>
            <w:noProof/>
          </w:rPr>
          <w:t>10</w:t>
        </w:r>
        <w:r>
          <w:fldChar w:fldCharType="end"/>
        </w:r>
      </w:p>
    </w:sdtContent>
  </w:sdt>
  <w:p w:rsidR="0015002F" w:rsidRDefault="001500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AA"/>
    <w:rsid w:val="000501BE"/>
    <w:rsid w:val="000D2CAF"/>
    <w:rsid w:val="0015002F"/>
    <w:rsid w:val="00171009"/>
    <w:rsid w:val="00174BEA"/>
    <w:rsid w:val="002A0072"/>
    <w:rsid w:val="002C23AA"/>
    <w:rsid w:val="003263F9"/>
    <w:rsid w:val="00445D19"/>
    <w:rsid w:val="004532B0"/>
    <w:rsid w:val="005B40E3"/>
    <w:rsid w:val="005D1810"/>
    <w:rsid w:val="006019AC"/>
    <w:rsid w:val="00680D8A"/>
    <w:rsid w:val="007C1893"/>
    <w:rsid w:val="007D023E"/>
    <w:rsid w:val="007D5A10"/>
    <w:rsid w:val="0083341A"/>
    <w:rsid w:val="0086209D"/>
    <w:rsid w:val="00867C85"/>
    <w:rsid w:val="00881E91"/>
    <w:rsid w:val="00892C56"/>
    <w:rsid w:val="008C3DC5"/>
    <w:rsid w:val="0097650D"/>
    <w:rsid w:val="00A045B5"/>
    <w:rsid w:val="00AE24E0"/>
    <w:rsid w:val="00B66DB1"/>
    <w:rsid w:val="00BE66DA"/>
    <w:rsid w:val="00C66754"/>
    <w:rsid w:val="00D711AF"/>
    <w:rsid w:val="00E5778F"/>
    <w:rsid w:val="00F16841"/>
    <w:rsid w:val="00F8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FAD8B-E610-44D6-9715-B375DC4C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1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7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0D8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002F"/>
  </w:style>
  <w:style w:type="paragraph" w:styleId="a8">
    <w:name w:val="footer"/>
    <w:basedOn w:val="a"/>
    <w:link w:val="a9"/>
    <w:uiPriority w:val="99"/>
    <w:unhideWhenUsed/>
    <w:rsid w:val="0015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13</cp:revision>
  <cp:lastPrinted>2021-06-24T09:26:00Z</cp:lastPrinted>
  <dcterms:created xsi:type="dcterms:W3CDTF">2021-06-02T10:32:00Z</dcterms:created>
  <dcterms:modified xsi:type="dcterms:W3CDTF">2024-11-25T05:56:00Z</dcterms:modified>
</cp:coreProperties>
</file>